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24501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724501">
        <w:rPr>
          <w:rFonts w:ascii="Times New Roman" w:hAnsi="Times New Roman" w:cs="Times New Roman"/>
          <w:sz w:val="28"/>
          <w:szCs w:val="28"/>
        </w:rPr>
        <w:t>Приложение №</w:t>
      </w:r>
      <w:r w:rsidR="00724501" w:rsidRPr="00724501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  <w:bookmarkStart w:id="0" w:name="_GoBack"/>
        <w:bookmarkEnd w:id="0"/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2DA5" w:rsidRDefault="006500C6" w:rsidP="00982DA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C6723E" w:rsidP="00982DA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Частичной компенсации расходов на оплату путевки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723E" w:rsidRPr="00C6723E" w:rsidRDefault="006500C6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1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C6723E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C6723E" w:rsidRPr="00C6723E">
              <w:rPr>
                <w:rFonts w:ascii="Arial" w:hAnsi="Arial" w:cs="Arial"/>
                <w:color w:val="000000"/>
                <w:sz w:val="18"/>
                <w:szCs w:val="18"/>
              </w:rPr>
              <w:t>ОБ ОРГАНИЗАЦИИ И ОБЕСПЕЧЕНИИ ОТДЫХА И</w:t>
            </w:r>
          </w:p>
          <w:p w:rsidR="00FE0048" w:rsidRDefault="00C6723E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23E">
              <w:rPr>
                <w:rFonts w:ascii="Arial" w:hAnsi="Arial" w:cs="Arial"/>
                <w:color w:val="000000"/>
                <w:sz w:val="18"/>
                <w:szCs w:val="18"/>
              </w:rPr>
              <w:t>ОЗДОРОВЛЕНИЯ ДЕТЕЙ В СВЕРДЛОВСКОЙ ОБЛАСТИ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г., </w:t>
            </w:r>
          </w:p>
        </w:tc>
      </w:tr>
      <w:tr w:rsidR="00FE0048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</w:t>
            </w:r>
          </w:p>
          <w:p w:rsidR="00FE0048" w:rsidRDefault="006500C6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Прожиточный минимум :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595945"/>
    <w:rsid w:val="006500C6"/>
    <w:rsid w:val="00724501"/>
    <w:rsid w:val="00982DA5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2016-09-30T05:56:00Z</cp:lastPrinted>
  <dcterms:created xsi:type="dcterms:W3CDTF">2016-10-31T09:03:00Z</dcterms:created>
  <dcterms:modified xsi:type="dcterms:W3CDTF">2016-10-31T12:01:00Z</dcterms:modified>
</cp:coreProperties>
</file>